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85BDC" w:rsidP="00AE7592" w:rsidRDefault="00AE7592" w14:paraId="0449234D" w14:textId="17A487C8">
      <w:pPr>
        <w:jc w:val="center"/>
        <w:rPr>
          <w:b w:val="1"/>
          <w:bCs w:val="1"/>
        </w:rPr>
      </w:pPr>
      <w:r w:rsidRPr="1B7E418E" w:rsidR="00AE7592">
        <w:rPr>
          <w:b w:val="1"/>
          <w:bCs w:val="1"/>
        </w:rPr>
        <w:t xml:space="preserve">Employer Engagement </w:t>
      </w:r>
      <w:r w:rsidRPr="1B7E418E" w:rsidR="03326C3D">
        <w:rPr>
          <w:b w:val="1"/>
          <w:bCs w:val="1"/>
        </w:rPr>
        <w:t xml:space="preserve">Interview </w:t>
      </w:r>
      <w:r w:rsidRPr="1B7E418E" w:rsidR="00AE7592">
        <w:rPr>
          <w:b w:val="1"/>
          <w:bCs w:val="1"/>
        </w:rPr>
        <w:t>Questions</w:t>
      </w:r>
    </w:p>
    <w:p w:rsidR="00AE7592" w:rsidP="00AE7592" w:rsidRDefault="00AE7592" w14:paraId="11404AB0" w14:textId="77777777">
      <w:pPr>
        <w:jc w:val="center"/>
        <w:rPr>
          <w:b/>
          <w:bCs/>
        </w:rPr>
      </w:pPr>
    </w:p>
    <w:p w:rsidR="00AE7592" w:rsidP="00AE7592" w:rsidRDefault="00AE7592" w14:paraId="6229D702" w14:textId="5DAD73B0">
      <w:pPr>
        <w:rPr>
          <w:b w:val="1"/>
          <w:bCs w:val="1"/>
        </w:rPr>
      </w:pPr>
      <w:r w:rsidRPr="1B7E418E" w:rsidR="00AE7592">
        <w:rPr>
          <w:b w:val="1"/>
          <w:bCs w:val="1"/>
        </w:rPr>
        <w:t>Employer Based Questions</w:t>
      </w:r>
      <w:r w:rsidRPr="1B7E418E" w:rsidR="19BE4960">
        <w:rPr>
          <w:b w:val="1"/>
          <w:bCs w:val="1"/>
        </w:rPr>
        <w:t>:</w:t>
      </w:r>
    </w:p>
    <w:p w:rsidR="00AE7592" w:rsidP="00AE7592" w:rsidRDefault="00AE7592" w14:paraId="0056117D" w14:textId="662F115A">
      <w:pPr>
        <w:rPr>
          <w:b/>
          <w:bCs/>
        </w:rPr>
      </w:pPr>
      <w:r>
        <w:rPr>
          <w:b/>
          <w:bCs/>
        </w:rPr>
        <w:t>Qualifying Questions:</w:t>
      </w:r>
    </w:p>
    <w:p w:rsidR="00AE7592" w:rsidP="00AE7592" w:rsidRDefault="00AE7592" w14:paraId="74766D30" w14:textId="77777777">
      <w:pPr>
        <w:pStyle w:val="ListParagraph"/>
        <w:numPr>
          <w:ilvl w:val="0"/>
          <w:numId w:val="1"/>
        </w:numPr>
      </w:pPr>
      <w:r>
        <w:t>What company do you work for?</w:t>
      </w:r>
    </w:p>
    <w:p w:rsidR="00AE7592" w:rsidP="00AE7592" w:rsidRDefault="00AE7592" w14:paraId="229D6E42" w14:textId="1B09B8DC">
      <w:pPr>
        <w:pStyle w:val="ListParagraph"/>
        <w:numPr>
          <w:ilvl w:val="0"/>
          <w:numId w:val="1"/>
        </w:numPr>
      </w:pPr>
      <w:r>
        <w:t>What sector of the tourism industry does your company fall under?</w:t>
      </w:r>
    </w:p>
    <w:p w:rsidR="00AE7592" w:rsidP="00AE7592" w:rsidRDefault="00AE7592" w14:paraId="1039F20E" w14:textId="77777777">
      <w:pPr>
        <w:pStyle w:val="paragraph"/>
        <w:numPr>
          <w:ilvl w:val="0"/>
          <w:numId w:val="2"/>
        </w:numPr>
        <w:spacing w:before="0" w:beforeAutospacing="0" w:after="0" w:afterAutospacing="0"/>
        <w:ind w:left="1800" w:firstLine="0"/>
        <w:textAlignment w:val="baseline"/>
        <w:rPr>
          <w:rFonts w:ascii="Calibri" w:hAnsi="Calibri" w:cs="Calibri"/>
        </w:rPr>
      </w:pPr>
      <w:r>
        <w:rPr>
          <w:rStyle w:val="normaltextrun"/>
          <w:rFonts w:ascii="Calibri" w:hAnsi="Calibri" w:cs="Calibri"/>
        </w:rPr>
        <w:t>Accommodations</w:t>
      </w:r>
      <w:r>
        <w:rPr>
          <w:rStyle w:val="eop"/>
          <w:rFonts w:ascii="Calibri" w:hAnsi="Calibri" w:cs="Calibri"/>
        </w:rPr>
        <w:t> </w:t>
      </w:r>
    </w:p>
    <w:p w:rsidR="00AE7592" w:rsidP="00AE7592" w:rsidRDefault="00AE7592" w14:paraId="1A07C16E" w14:textId="77777777">
      <w:pPr>
        <w:pStyle w:val="paragraph"/>
        <w:numPr>
          <w:ilvl w:val="0"/>
          <w:numId w:val="3"/>
        </w:numPr>
        <w:spacing w:before="0" w:beforeAutospacing="0" w:after="0" w:afterAutospacing="0"/>
        <w:ind w:left="1800" w:firstLine="0"/>
        <w:textAlignment w:val="baseline"/>
        <w:rPr>
          <w:rFonts w:ascii="Calibri" w:hAnsi="Calibri" w:cs="Calibri"/>
        </w:rPr>
      </w:pPr>
      <w:r>
        <w:rPr>
          <w:rStyle w:val="normaltextrun"/>
          <w:rFonts w:ascii="Calibri" w:hAnsi="Calibri" w:cs="Calibri"/>
        </w:rPr>
        <w:t>Food and Beverage</w:t>
      </w:r>
      <w:r>
        <w:rPr>
          <w:rStyle w:val="eop"/>
          <w:rFonts w:ascii="Calibri" w:hAnsi="Calibri" w:cs="Calibri"/>
        </w:rPr>
        <w:t> </w:t>
      </w:r>
    </w:p>
    <w:p w:rsidR="00AE7592" w:rsidP="00AE7592" w:rsidRDefault="00AE7592" w14:paraId="3694513C" w14:textId="77777777">
      <w:pPr>
        <w:pStyle w:val="paragraph"/>
        <w:numPr>
          <w:ilvl w:val="0"/>
          <w:numId w:val="4"/>
        </w:numPr>
        <w:spacing w:before="0" w:beforeAutospacing="0" w:after="0" w:afterAutospacing="0"/>
        <w:ind w:left="1800" w:firstLine="0"/>
        <w:textAlignment w:val="baseline"/>
        <w:rPr>
          <w:rFonts w:ascii="Calibri" w:hAnsi="Calibri" w:cs="Calibri"/>
        </w:rPr>
      </w:pPr>
      <w:r>
        <w:rPr>
          <w:rStyle w:val="normaltextrun"/>
          <w:rFonts w:ascii="Calibri" w:hAnsi="Calibri" w:cs="Calibri"/>
        </w:rPr>
        <w:t>Transportation (Airlines, Bus, Rail, Ship/boat/Cruise)</w:t>
      </w:r>
      <w:r>
        <w:rPr>
          <w:rStyle w:val="eop"/>
          <w:rFonts w:ascii="Calibri" w:hAnsi="Calibri" w:cs="Calibri"/>
        </w:rPr>
        <w:t> </w:t>
      </w:r>
    </w:p>
    <w:p w:rsidR="00AE7592" w:rsidP="00AE7592" w:rsidRDefault="00AE7592" w14:paraId="72FD2E14" w14:textId="77777777">
      <w:pPr>
        <w:pStyle w:val="paragraph"/>
        <w:numPr>
          <w:ilvl w:val="0"/>
          <w:numId w:val="5"/>
        </w:numPr>
        <w:spacing w:before="0" w:beforeAutospacing="0" w:after="0" w:afterAutospacing="0"/>
        <w:ind w:left="1800" w:firstLine="0"/>
        <w:textAlignment w:val="baseline"/>
        <w:rPr>
          <w:rFonts w:ascii="Calibri" w:hAnsi="Calibri" w:cs="Calibri"/>
        </w:rPr>
      </w:pPr>
      <w:r>
        <w:rPr>
          <w:rStyle w:val="normaltextrun"/>
          <w:rFonts w:ascii="Calibri" w:hAnsi="Calibri" w:cs="Calibri"/>
        </w:rPr>
        <w:t>Group Travel (Tour companies)</w:t>
      </w:r>
      <w:r>
        <w:rPr>
          <w:rStyle w:val="eop"/>
          <w:rFonts w:ascii="Calibri" w:hAnsi="Calibri" w:cs="Calibri"/>
        </w:rPr>
        <w:t> </w:t>
      </w:r>
    </w:p>
    <w:p w:rsidR="00AE7592" w:rsidP="00AE7592" w:rsidRDefault="00AE7592" w14:paraId="75DDB9D0" w14:textId="77777777">
      <w:pPr>
        <w:pStyle w:val="paragraph"/>
        <w:numPr>
          <w:ilvl w:val="0"/>
          <w:numId w:val="6"/>
        </w:numPr>
        <w:spacing w:before="0" w:beforeAutospacing="0" w:after="0" w:afterAutospacing="0"/>
        <w:ind w:left="1800" w:firstLine="0"/>
        <w:textAlignment w:val="baseline"/>
        <w:rPr>
          <w:rFonts w:ascii="Calibri" w:hAnsi="Calibri" w:cs="Calibri"/>
        </w:rPr>
      </w:pPr>
      <w:r>
        <w:rPr>
          <w:rStyle w:val="normaltextrun"/>
          <w:rFonts w:ascii="Calibri" w:hAnsi="Calibri" w:cs="Calibri"/>
        </w:rPr>
        <w:t>Corporate/Business Travel</w:t>
      </w:r>
      <w:r>
        <w:rPr>
          <w:rStyle w:val="eop"/>
          <w:rFonts w:ascii="Calibri" w:hAnsi="Calibri" w:cs="Calibri"/>
        </w:rPr>
        <w:t> </w:t>
      </w:r>
    </w:p>
    <w:p w:rsidR="00AE7592" w:rsidP="00AE7592" w:rsidRDefault="00AE7592" w14:paraId="562E46D7" w14:textId="77777777">
      <w:pPr>
        <w:pStyle w:val="paragraph"/>
        <w:numPr>
          <w:ilvl w:val="0"/>
          <w:numId w:val="7"/>
        </w:numPr>
        <w:spacing w:before="0" w:beforeAutospacing="0" w:after="0" w:afterAutospacing="0"/>
        <w:ind w:left="1800" w:firstLine="0"/>
        <w:textAlignment w:val="baseline"/>
        <w:rPr>
          <w:rFonts w:ascii="Calibri" w:hAnsi="Calibri" w:cs="Calibri"/>
        </w:rPr>
      </w:pPr>
      <w:r>
        <w:rPr>
          <w:rStyle w:val="normaltextrun"/>
          <w:rFonts w:ascii="Calibri" w:hAnsi="Calibri" w:cs="Calibri"/>
        </w:rPr>
        <w:t>Travel Agencies</w:t>
      </w:r>
      <w:r>
        <w:rPr>
          <w:rStyle w:val="eop"/>
          <w:rFonts w:ascii="Calibri" w:hAnsi="Calibri" w:cs="Calibri"/>
        </w:rPr>
        <w:t> </w:t>
      </w:r>
    </w:p>
    <w:p w:rsidR="00AE7592" w:rsidP="00AE7592" w:rsidRDefault="00AE7592" w14:paraId="48607DB2" w14:textId="77777777">
      <w:pPr>
        <w:pStyle w:val="paragraph"/>
        <w:numPr>
          <w:ilvl w:val="0"/>
          <w:numId w:val="8"/>
        </w:numPr>
        <w:spacing w:before="0" w:beforeAutospacing="0" w:after="0" w:afterAutospacing="0"/>
        <w:ind w:left="1800" w:firstLine="0"/>
        <w:textAlignment w:val="baseline"/>
        <w:rPr>
          <w:rFonts w:ascii="Calibri" w:hAnsi="Calibri" w:cs="Calibri"/>
        </w:rPr>
      </w:pPr>
      <w:r>
        <w:rPr>
          <w:rStyle w:val="normaltextrun"/>
          <w:rFonts w:ascii="Calibri" w:hAnsi="Calibri" w:cs="Calibri"/>
        </w:rPr>
        <w:t>Attractions and Entertainment</w:t>
      </w:r>
      <w:r>
        <w:rPr>
          <w:rStyle w:val="eop"/>
          <w:rFonts w:ascii="Calibri" w:hAnsi="Calibri" w:cs="Calibri"/>
        </w:rPr>
        <w:t> </w:t>
      </w:r>
    </w:p>
    <w:p w:rsidR="00AE7592" w:rsidP="00AE7592" w:rsidRDefault="00AE7592" w14:paraId="38C2FC77" w14:textId="77777777">
      <w:pPr>
        <w:pStyle w:val="paragraph"/>
        <w:numPr>
          <w:ilvl w:val="0"/>
          <w:numId w:val="9"/>
        </w:numPr>
        <w:spacing w:before="0" w:beforeAutospacing="0" w:after="0" w:afterAutospacing="0"/>
        <w:ind w:left="1800" w:firstLine="0"/>
        <w:textAlignment w:val="baseline"/>
        <w:rPr>
          <w:rFonts w:ascii="Calibri" w:hAnsi="Calibri" w:cs="Calibri"/>
        </w:rPr>
      </w:pPr>
      <w:r>
        <w:rPr>
          <w:rStyle w:val="normaltextrun"/>
          <w:rFonts w:ascii="Calibri" w:hAnsi="Calibri" w:cs="Calibri"/>
        </w:rPr>
        <w:t>Adventure and Recreation </w:t>
      </w:r>
      <w:r>
        <w:rPr>
          <w:rStyle w:val="eop"/>
          <w:rFonts w:ascii="Calibri" w:hAnsi="Calibri" w:cs="Calibri"/>
        </w:rPr>
        <w:t> </w:t>
      </w:r>
    </w:p>
    <w:p w:rsidR="00AE7592" w:rsidP="00AE7592" w:rsidRDefault="00AE7592" w14:paraId="2B5C432A" w14:textId="77777777">
      <w:pPr>
        <w:pStyle w:val="paragraph"/>
        <w:numPr>
          <w:ilvl w:val="0"/>
          <w:numId w:val="10"/>
        </w:numPr>
        <w:spacing w:before="0" w:beforeAutospacing="0" w:after="0" w:afterAutospacing="0"/>
        <w:ind w:left="1800" w:firstLine="0"/>
        <w:textAlignment w:val="baseline"/>
        <w:rPr>
          <w:rFonts w:ascii="Calibri" w:hAnsi="Calibri" w:cs="Calibri"/>
        </w:rPr>
      </w:pPr>
      <w:r>
        <w:rPr>
          <w:rStyle w:val="normaltextrun"/>
          <w:rFonts w:ascii="Calibri" w:hAnsi="Calibri" w:cs="Calibri"/>
        </w:rPr>
        <w:t>Events and Conferences </w:t>
      </w:r>
      <w:r>
        <w:rPr>
          <w:rStyle w:val="eop"/>
          <w:rFonts w:ascii="Calibri" w:hAnsi="Calibri" w:cs="Calibri"/>
        </w:rPr>
        <w:t> </w:t>
      </w:r>
    </w:p>
    <w:p w:rsidR="00AE7592" w:rsidP="00AE7592" w:rsidRDefault="00AE7592" w14:paraId="0D89653F" w14:textId="77777777">
      <w:pPr>
        <w:pStyle w:val="paragraph"/>
        <w:numPr>
          <w:ilvl w:val="0"/>
          <w:numId w:val="11"/>
        </w:numPr>
        <w:spacing w:before="0" w:beforeAutospacing="0" w:after="0" w:afterAutospacing="0"/>
        <w:ind w:left="1800" w:firstLine="0"/>
        <w:textAlignment w:val="baseline"/>
        <w:rPr>
          <w:rFonts w:ascii="Calibri" w:hAnsi="Calibri" w:cs="Calibri"/>
        </w:rPr>
      </w:pPr>
      <w:r>
        <w:rPr>
          <w:rStyle w:val="normaltextrun"/>
          <w:rFonts w:ascii="Calibri" w:hAnsi="Calibri" w:cs="Calibri"/>
        </w:rPr>
        <w:t>Travel Support Services (Passports, travel insurance, travel visas)</w:t>
      </w:r>
      <w:r>
        <w:rPr>
          <w:rStyle w:val="eop"/>
          <w:rFonts w:ascii="Calibri" w:hAnsi="Calibri" w:cs="Calibri"/>
        </w:rPr>
        <w:t> </w:t>
      </w:r>
    </w:p>
    <w:p w:rsidR="00AE7592" w:rsidP="00AE7592" w:rsidRDefault="00AE7592" w14:paraId="34B534D6" w14:textId="77777777">
      <w:pPr>
        <w:pStyle w:val="ListParagraph"/>
        <w:ind w:left="1440"/>
      </w:pPr>
    </w:p>
    <w:p w:rsidR="00AE7592" w:rsidP="00AE7592" w:rsidRDefault="00AE7592" w14:paraId="65CF434C" w14:textId="77777777"/>
    <w:p w:rsidR="00AE7592" w:rsidP="00AE7592" w:rsidRDefault="00AE7592" w14:paraId="173BCE2C" w14:textId="3937C736">
      <w:pPr>
        <w:rPr>
          <w:b/>
          <w:bCs/>
        </w:rPr>
      </w:pPr>
      <w:r>
        <w:rPr>
          <w:b/>
          <w:bCs/>
        </w:rPr>
        <w:t>Beginning Statement:</w:t>
      </w:r>
    </w:p>
    <w:p w:rsidRPr="00AE7592" w:rsidR="00AE7592" w:rsidP="00AE7592" w:rsidRDefault="00AE7592" w14:paraId="202AD235" w14:textId="3F63B5D0">
      <w:pPr>
        <w:rPr>
          <w:i/>
          <w:iCs/>
        </w:rPr>
      </w:pPr>
      <w:r>
        <w:rPr>
          <w:b/>
          <w:bCs/>
          <w:i/>
          <w:iCs/>
        </w:rPr>
        <w:t xml:space="preserve">Research Title: </w:t>
      </w:r>
      <w:r>
        <w:rPr>
          <w:i/>
          <w:iCs/>
        </w:rPr>
        <w:t>Exploring the relationship between tourism employers and post-secondary institutions.</w:t>
      </w:r>
    </w:p>
    <w:p w:rsidR="00AE7592" w:rsidP="00AE7592" w:rsidRDefault="00AE7592" w14:paraId="55FC1B29" w14:textId="77777777">
      <w:pPr>
        <w:rPr>
          <w:b/>
          <w:bCs/>
          <w:i/>
          <w:iCs/>
        </w:rPr>
      </w:pPr>
    </w:p>
    <w:p w:rsidRPr="00AE7592" w:rsidR="00AE7592" w:rsidP="5A258FEE" w:rsidRDefault="00AE7592" w14:paraId="73F1E637" w14:textId="0059E56D">
      <w:pPr>
        <w:pStyle w:val="Normal"/>
        <w:rPr>
          <w:rFonts w:ascii="Calibri" w:hAnsi="Calibri" w:eastAsia="Calibri" w:cs="Calibri"/>
          <w:i w:val="1"/>
          <w:iCs w:val="1"/>
          <w:noProof w:val="0"/>
          <w:sz w:val="22"/>
          <w:szCs w:val="22"/>
          <w:lang w:val="en-CA"/>
        </w:rPr>
      </w:pPr>
      <w:r w:rsidRPr="5A258FEE" w:rsidR="00AE7592">
        <w:rPr>
          <w:b w:val="1"/>
          <w:bCs w:val="1"/>
          <w:i w:val="1"/>
          <w:iCs w:val="1"/>
        </w:rPr>
        <w:t>Research Purpose</w:t>
      </w:r>
      <w:r w:rsidRPr="5A258FEE" w:rsidR="00AE7592">
        <w:rPr>
          <w:b w:val="1"/>
          <w:bCs w:val="1"/>
          <w:i w:val="1"/>
          <w:iCs w:val="1"/>
        </w:rPr>
        <w:t xml:space="preserve">:</w:t>
      </w:r>
      <w:r w:rsidRPr="5A258FEE" w:rsidR="00AE7592">
        <w:rPr>
          <w:b w:val="1"/>
          <w:bCs w:val="1"/>
          <w:i w:val="1"/>
          <w:iCs w:val="1"/>
        </w:rPr>
        <w:t xml:space="preserve"> </w:t>
      </w:r>
      <w:r w:rsidRPr="5A258FEE" w:rsidR="71858FD2">
        <w:rPr>
          <w:rFonts w:ascii="Calibri" w:hAnsi="Calibri" w:eastAsia="Calibri" w:cs="Calibri"/>
          <w:b w:val="0"/>
          <w:bCs w:val="0"/>
          <w:i w:val="1"/>
          <w:iCs w:val="1"/>
          <w:caps w:val="0"/>
          <w:smallCaps w:val="0"/>
          <w:noProof w:val="0"/>
          <w:color w:val="000000" w:themeColor="text1" w:themeTint="FF" w:themeShade="FF"/>
          <w:sz w:val="22"/>
          <w:szCs w:val="22"/>
          <w:lang w:val="en-US"/>
        </w:rPr>
        <w:t>This research explores the career development of undergraduate students in the Bachelor of Tourism Management at Thompson Rivers University. Specifically, it aims to investigate the role and impact of a new co-operative education program (Tourism Sponsorship Program) in supporting students' connections with employers and the impact on long-term career goals and planning. This research aims to examine the dynamics of how tourism employers connect and engage with post-secondary institutes, while primarily focusing on student recruitment and experiential learning initiatives. Furthermore, employers can build connections with the university and students which will help increase education to employment and create beneficial relationships. By examining these factors, the study aims to provide valuable insights and recommendations for enhancing university-led co-operative education initiatives within the tourism industry.</w:t>
      </w:r>
    </w:p>
    <w:p w:rsidRPr="00AE7592" w:rsidR="00AE7592" w:rsidP="5A258FEE" w:rsidRDefault="00AE7592" w14:paraId="0CF95C13" w14:textId="31D558FF">
      <w:pPr>
        <w:rPr>
          <w:b w:val="1"/>
          <w:bCs w:val="1"/>
          <w:i w:val="1"/>
          <w:iCs w:val="1"/>
        </w:rPr>
      </w:pPr>
      <w:r w:rsidRPr="5A258FEE" w:rsidR="00AE7592">
        <w:rPr>
          <w:b w:val="1"/>
          <w:bCs w:val="1"/>
          <w:i w:val="1"/>
          <w:iCs w:val="1"/>
        </w:rPr>
        <w:t xml:space="preserve"> </w:t>
      </w:r>
    </w:p>
    <w:p w:rsidR="00AE7592" w:rsidP="00AE7592" w:rsidRDefault="00AE7592" w14:paraId="6DEDA42B" w14:textId="77777777">
      <w:pPr>
        <w:rPr>
          <w:b/>
          <w:bCs/>
          <w:i/>
          <w:iCs/>
        </w:rPr>
      </w:pPr>
    </w:p>
    <w:p w:rsidR="00AE7592" w:rsidP="00AE7592" w:rsidRDefault="00AE7592" w14:paraId="22BF3037"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lastRenderedPageBreak/>
        <w:t xml:space="preserve">It's important to note that </w:t>
      </w:r>
      <w:r>
        <w:rPr>
          <w:rStyle w:val="normaltextrun"/>
          <w:rFonts w:ascii="Calibri" w:hAnsi="Calibri" w:cs="Calibri"/>
          <w:i/>
          <w:iCs/>
          <w:sz w:val="22"/>
          <w:szCs w:val="22"/>
          <w:u w:val="single"/>
          <w:shd w:val="clear" w:color="auto" w:fill="FFFF00"/>
        </w:rPr>
        <w:t>if you have signed your consent form</w:t>
      </w:r>
      <w:r>
        <w:rPr>
          <w:rStyle w:val="normaltextrun"/>
          <w:rFonts w:ascii="Calibri" w:hAnsi="Calibri" w:cs="Calibri"/>
          <w:i/>
          <w:iCs/>
          <w:sz w:val="22"/>
          <w:szCs w:val="22"/>
        </w:rPr>
        <w:t>, your responses will be anonymized before adding them to the research data set. Additionally, your responses will be used to assist your co-op coordinator in getting to know you better and provide a higher level of support for your co-op work term search.</w:t>
      </w:r>
      <w:r>
        <w:rPr>
          <w:rStyle w:val="eop"/>
          <w:rFonts w:ascii="Calibri" w:hAnsi="Calibri" w:cs="Calibri"/>
          <w:sz w:val="22"/>
          <w:szCs w:val="22"/>
        </w:rPr>
        <w:t> </w:t>
      </w:r>
    </w:p>
    <w:p w:rsidR="00AE7592" w:rsidP="00AE7592" w:rsidRDefault="00AE7592" w14:paraId="1BA97970"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AE7592" w:rsidP="00AE7592" w:rsidRDefault="00AE7592" w14:paraId="4FA46DCA"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shd w:val="clear" w:color="auto" w:fill="FFFF00"/>
        </w:rPr>
        <w:t>If you have declined to consent</w:t>
      </w:r>
      <w:r>
        <w:rPr>
          <w:rStyle w:val="normaltextrun"/>
          <w:rFonts w:ascii="Calibri" w:hAnsi="Calibri" w:cs="Calibri"/>
          <w:i/>
          <w:iCs/>
          <w:sz w:val="22"/>
          <w:szCs w:val="22"/>
        </w:rPr>
        <w:t xml:space="preserve">, your responses will not be added to the research data </w:t>
      </w:r>
      <w:proofErr w:type="gramStart"/>
      <w:r>
        <w:rPr>
          <w:rStyle w:val="normaltextrun"/>
          <w:rFonts w:ascii="Calibri" w:hAnsi="Calibri" w:cs="Calibri"/>
          <w:i/>
          <w:iCs/>
          <w:sz w:val="22"/>
          <w:szCs w:val="22"/>
        </w:rPr>
        <w:t>set</w:t>
      </w:r>
      <w:proofErr w:type="gramEnd"/>
      <w:r>
        <w:rPr>
          <w:rStyle w:val="normaltextrun"/>
          <w:rFonts w:ascii="Calibri" w:hAnsi="Calibri" w:cs="Calibri"/>
          <w:i/>
          <w:iCs/>
          <w:sz w:val="22"/>
          <w:szCs w:val="22"/>
        </w:rPr>
        <w:t xml:space="preserve"> but your responses will be used to assist your co-op coordinator in getting to know you better and provide a higher level of support for your co-op work term search.</w:t>
      </w:r>
      <w:r>
        <w:rPr>
          <w:rStyle w:val="eop"/>
          <w:rFonts w:ascii="Calibri" w:hAnsi="Calibri" w:cs="Calibri"/>
          <w:sz w:val="22"/>
          <w:szCs w:val="22"/>
        </w:rPr>
        <w:t> </w:t>
      </w:r>
    </w:p>
    <w:p w:rsidR="00AE7592" w:rsidP="00AE7592" w:rsidRDefault="00AE7592" w14:paraId="7214CFBF"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Pr="00AE7592" w:rsidR="00AE7592" w:rsidP="1B7E418E" w:rsidRDefault="00AE7592" w14:paraId="3F292ECE" w14:textId="217FA9C6">
      <w:pPr>
        <w:pStyle w:val="paragraph"/>
        <w:spacing w:before="0" w:beforeAutospacing="off" w:after="0" w:afterAutospacing="off"/>
        <w:rPr>
          <w:b w:val="1"/>
          <w:bCs w:val="1"/>
          <w:i w:val="1"/>
          <w:iCs w:val="1"/>
        </w:rPr>
      </w:pPr>
      <w:r w:rsidRPr="1B7E418E" w:rsidR="00AE7592">
        <w:rPr>
          <w:rStyle w:val="normaltextrun"/>
          <w:rFonts w:ascii="Calibri" w:hAnsi="Calibri" w:cs="Calibri"/>
          <w:i w:val="1"/>
          <w:iCs w:val="1"/>
          <w:sz w:val="22"/>
          <w:szCs w:val="22"/>
        </w:rPr>
        <w:t>If you have any questions about this survey or research project, please email Jamie Noakes</w:t>
      </w:r>
      <w:r w:rsidRPr="1B7E418E" w:rsidR="6CE5853B">
        <w:rPr>
          <w:rStyle w:val="normaltextrun"/>
          <w:rFonts w:ascii="Calibri" w:hAnsi="Calibri" w:cs="Calibri"/>
          <w:i w:val="1"/>
          <w:iCs w:val="1"/>
          <w:sz w:val="22"/>
          <w:szCs w:val="22"/>
        </w:rPr>
        <w:t xml:space="preserve"> or Emma Leach</w:t>
      </w:r>
      <w:r w:rsidRPr="1B7E418E" w:rsidR="00AE7592">
        <w:rPr>
          <w:rStyle w:val="normaltextrun"/>
          <w:rFonts w:ascii="Calibri" w:hAnsi="Calibri" w:cs="Calibri"/>
          <w:i w:val="1"/>
          <w:iCs w:val="1"/>
          <w:sz w:val="22"/>
          <w:szCs w:val="22"/>
        </w:rPr>
        <w:t xml:space="preserve"> at </w:t>
      </w:r>
      <w:hyperlink r:id="R39d313762d60407f">
        <w:r w:rsidRPr="1B7E418E" w:rsidR="00AE7592">
          <w:rPr>
            <w:rStyle w:val="normaltextrun"/>
            <w:rFonts w:ascii="Calibri" w:hAnsi="Calibri" w:cs="Calibri"/>
            <w:i w:val="1"/>
            <w:iCs w:val="1"/>
            <w:color w:val="0563C1"/>
            <w:sz w:val="22"/>
            <w:szCs w:val="22"/>
            <w:u w:val="single"/>
          </w:rPr>
          <w:t>jnoakes@tru.ca</w:t>
        </w:r>
      </w:hyperlink>
      <w:r w:rsidRPr="1B7E418E" w:rsidR="00AE7592">
        <w:rPr>
          <w:rStyle w:val="normaltextrun"/>
          <w:rFonts w:ascii="Calibri" w:hAnsi="Calibri" w:cs="Calibri"/>
          <w:i w:val="1"/>
          <w:iCs w:val="1"/>
          <w:sz w:val="22"/>
          <w:szCs w:val="22"/>
        </w:rPr>
        <w:t xml:space="preserve"> or </w:t>
      </w:r>
      <w:hyperlink r:id="R3651a7d40e3742bc">
        <w:r w:rsidRPr="1B7E418E" w:rsidR="492E7398">
          <w:rPr>
            <w:rStyle w:val="Hyperlink"/>
            <w:rFonts w:ascii="Calibri" w:hAnsi="Calibri" w:cs="Calibri"/>
            <w:i w:val="1"/>
            <w:iCs w:val="1"/>
            <w:sz w:val="22"/>
            <w:szCs w:val="22"/>
          </w:rPr>
          <w:t>eleach@tru.ca</w:t>
        </w:r>
        <w:r w:rsidRPr="1B7E418E" w:rsidR="4C37F7D4">
          <w:rPr>
            <w:rStyle w:val="Hyperlink"/>
            <w:rFonts w:ascii="Calibri" w:hAnsi="Calibri" w:cs="Calibri"/>
            <w:i w:val="1"/>
            <w:iCs w:val="1"/>
            <w:sz w:val="22"/>
            <w:szCs w:val="22"/>
          </w:rPr>
          <w:t>.</w:t>
        </w:r>
      </w:hyperlink>
    </w:p>
    <w:p w:rsidRPr="00AE7592" w:rsidR="00AE7592" w:rsidP="1B7E418E" w:rsidRDefault="00AE7592" w14:paraId="5662BB47" w14:textId="4E5E37D4">
      <w:pPr>
        <w:pStyle w:val="paragraph"/>
        <w:spacing w:before="0" w:beforeAutospacing="off" w:after="0" w:afterAutospacing="off"/>
        <w:rPr>
          <w:rStyle w:val="normaltextrun"/>
          <w:rFonts w:ascii="Calibri" w:hAnsi="Calibri" w:cs="Calibri"/>
          <w:i w:val="1"/>
          <w:iCs w:val="1"/>
          <w:color w:val="000000" w:themeColor="text1" w:themeTint="FF" w:themeShade="FF"/>
        </w:rPr>
      </w:pPr>
    </w:p>
    <w:p w:rsidRPr="00AE7592" w:rsidR="00AE7592" w:rsidP="1B7E418E" w:rsidRDefault="00AE7592" w14:paraId="6ECC6281" w14:textId="7CEFBC45">
      <w:pPr>
        <w:pStyle w:val="paragraph"/>
        <w:spacing w:before="0" w:beforeAutospacing="off" w:after="0" w:afterAutospacing="off"/>
        <w:rPr>
          <w:b w:val="1"/>
          <w:bCs w:val="1"/>
          <w:i w:val="1"/>
          <w:iCs w:val="1"/>
          <w:sz w:val="22"/>
          <w:szCs w:val="22"/>
        </w:rPr>
      </w:pPr>
      <w:r w:rsidRPr="1B7E418E" w:rsidR="00AE7592">
        <w:rPr>
          <w:rStyle w:val="normaltextrun"/>
          <w:rFonts w:ascii="Calibri" w:hAnsi="Calibri" w:cs="Calibri"/>
          <w:i w:val="1"/>
          <w:iCs w:val="1"/>
          <w:color w:val="000000"/>
          <w:sz w:val="22"/>
          <w:szCs w:val="22"/>
          <w:shd w:val="clear" w:color="auto" w:fill="FFFFFF"/>
        </w:rPr>
        <w:t xml:space="preserve">You may email Jamie Noakes </w:t>
      </w:r>
      <w:r w:rsidRPr="1B7E418E" w:rsidR="0BB15490">
        <w:rPr>
          <w:rStyle w:val="normaltextrun"/>
          <w:rFonts w:ascii="Calibri" w:hAnsi="Calibri" w:cs="Calibri"/>
          <w:i w:val="1"/>
          <w:iCs w:val="1"/>
          <w:color w:val="000000"/>
          <w:sz w:val="22"/>
          <w:szCs w:val="22"/>
          <w:shd w:val="clear" w:color="auto" w:fill="FFFFFF"/>
        </w:rPr>
        <w:t xml:space="preserve">or Emma Leach </w:t>
      </w:r>
      <w:r w:rsidRPr="1B7E418E" w:rsidR="00AE7592">
        <w:rPr>
          <w:rStyle w:val="normaltextrun"/>
          <w:rFonts w:ascii="Calibri" w:hAnsi="Calibri" w:cs="Calibri"/>
          <w:i w:val="1"/>
          <w:iCs w:val="1"/>
          <w:color w:val="000000"/>
          <w:sz w:val="22"/>
          <w:szCs w:val="22"/>
          <w:shd w:val="clear" w:color="auto" w:fill="FFFFFF"/>
        </w:rPr>
        <w:t>at any time to request an update on this project and a copy of any completed reports, presentations, or journal articles</w:t>
      </w:r>
      <w:r w:rsidRPr="1B7E418E" w:rsidR="00AE7592">
        <w:rPr>
          <w:rStyle w:val="normaltextrun"/>
          <w:rFonts w:ascii="Calibri" w:hAnsi="Calibri" w:cs="Calibri"/>
          <w:i w:val="1"/>
          <w:iCs w:val="1"/>
          <w:color w:val="000000"/>
          <w:sz w:val="22"/>
          <w:szCs w:val="22"/>
          <w:shd w:val="clear" w:color="auto" w:fill="FFFFFF"/>
        </w:rPr>
        <w:t>.</w:t>
      </w:r>
      <w:r w:rsidRPr="1B7E418E" w:rsidR="00AE7592">
        <w:rPr>
          <w:rStyle w:val="eop"/>
          <w:rFonts w:ascii="Calibri" w:hAnsi="Calibri" w:cs="Calibri"/>
          <w:color w:val="000000"/>
          <w:sz w:val="22"/>
          <w:szCs w:val="22"/>
          <w:shd w:val="clear" w:color="auto" w:fill="FFFFFF"/>
        </w:rPr>
        <w:t> </w:t>
      </w:r>
    </w:p>
    <w:p w:rsidRPr="00AE7592" w:rsidR="00AE7592" w:rsidP="00AE7592" w:rsidRDefault="00AE7592" w14:paraId="60C5D020" w14:textId="77777777"/>
    <w:p w:rsidR="00AE7592" w:rsidP="00AE7592" w:rsidRDefault="00AE7592" w14:paraId="2EC2F22E" w14:textId="77777777">
      <w:pPr>
        <w:jc w:val="center"/>
      </w:pPr>
    </w:p>
    <w:p w:rsidR="4E9AA9E1" w:rsidP="4E9AA9E1" w:rsidRDefault="4E9AA9E1" w14:paraId="1AE7F1EA" w14:textId="7C361597">
      <w:pPr>
        <w:pStyle w:val="Normal"/>
        <w:jc w:val="center"/>
      </w:pPr>
    </w:p>
    <w:p w:rsidR="1307B03F" w:rsidP="4E9AA9E1" w:rsidRDefault="1307B03F" w14:paraId="61C2F18A" w14:textId="7008C914">
      <w:pPr>
        <w:pStyle w:val="Normal"/>
        <w:ind w:left="0"/>
        <w:rPr>
          <w:b w:val="1"/>
          <w:bCs w:val="1"/>
        </w:rPr>
      </w:pPr>
      <w:r w:rsidRPr="4E9AA9E1" w:rsidR="1307B03F">
        <w:rPr>
          <w:b w:val="1"/>
          <w:bCs w:val="1"/>
        </w:rPr>
        <w:t>Establishing organizations needs with PSI’s</w:t>
      </w:r>
    </w:p>
    <w:p w:rsidR="1307B03F" w:rsidP="4E9AA9E1" w:rsidRDefault="1307B03F" w14:paraId="7F7889C4" w14:textId="1C08AAC2">
      <w:pPr>
        <w:pStyle w:val="ListParagraph"/>
        <w:numPr>
          <w:ilvl w:val="0"/>
          <w:numId w:val="1"/>
        </w:numPr>
        <w:rPr/>
      </w:pPr>
      <w:r w:rsidR="1307B03F">
        <w:rPr/>
        <w:t>What specific programs or initiatives do you use to establish and maintain a connection with Post Secondary Institutions?</w:t>
      </w:r>
    </w:p>
    <w:p w:rsidR="1307B03F" w:rsidP="4E9AA9E1" w:rsidRDefault="1307B03F" w14:paraId="7FD953C5" w14:textId="256DC1C0">
      <w:pPr>
        <w:pStyle w:val="ListParagraph"/>
        <w:numPr>
          <w:ilvl w:val="1"/>
          <w:numId w:val="1"/>
        </w:numPr>
        <w:rPr/>
      </w:pPr>
      <w:r w:rsidR="1307B03F">
        <w:rPr/>
        <w:t>From this list, which items have you worked with TRU on?</w:t>
      </w:r>
    </w:p>
    <w:p w:rsidR="1307B03F" w:rsidP="4E9AA9E1" w:rsidRDefault="1307B03F" w14:paraId="1D987F6F" w14:textId="11DD35E0">
      <w:pPr>
        <w:pStyle w:val="ListParagraph"/>
        <w:numPr>
          <w:ilvl w:val="0"/>
          <w:numId w:val="1"/>
        </w:numPr>
        <w:rPr/>
      </w:pPr>
      <w:r w:rsidR="1307B03F">
        <w:rPr/>
        <w:t>In what ways does your organization ensure that engagement practices are inclusive and accessible to students from diverse backgrounds?</w:t>
      </w:r>
    </w:p>
    <w:p w:rsidR="1307B03F" w:rsidP="4E9AA9E1" w:rsidRDefault="1307B03F" w14:paraId="4622B989" w14:textId="2859AAEB">
      <w:pPr>
        <w:pStyle w:val="ListParagraph"/>
        <w:numPr>
          <w:ilvl w:val="0"/>
          <w:numId w:val="1"/>
        </w:numPr>
        <w:rPr/>
      </w:pPr>
      <w:r w:rsidR="1307B03F">
        <w:rPr/>
        <w:t xml:space="preserve">In what ways has your organization been involved with </w:t>
      </w:r>
      <w:r w:rsidR="4EF65FD3">
        <w:rPr/>
        <w:t xml:space="preserve">PSI </w:t>
      </w:r>
      <w:r w:rsidR="1307B03F">
        <w:rPr/>
        <w:t>on-campus events or programs to engage with students?</w:t>
      </w:r>
    </w:p>
    <w:p w:rsidR="30FF0809" w:rsidP="4E9AA9E1" w:rsidRDefault="30FF0809" w14:paraId="216E8102" w14:textId="3DECD797">
      <w:pPr>
        <w:pStyle w:val="ListParagraph"/>
        <w:numPr>
          <w:ilvl w:val="0"/>
          <w:numId w:val="1"/>
        </w:numPr>
        <w:rPr/>
      </w:pPr>
      <w:r w:rsidR="30FF0809">
        <w:rPr/>
        <w:t xml:space="preserve">From your perspective, how does your organization benefit </w:t>
      </w:r>
      <w:r w:rsidR="21FFD7C6">
        <w:rPr/>
        <w:t xml:space="preserve">from connecting </w:t>
      </w:r>
      <w:r w:rsidR="30FF0809">
        <w:rPr/>
        <w:t>with PSI</w:t>
      </w:r>
      <w:r w:rsidR="34EC28CD">
        <w:rPr/>
        <w:t>’s</w:t>
      </w:r>
      <w:r w:rsidR="30FF0809">
        <w:rPr/>
        <w:t xml:space="preserve"> and </w:t>
      </w:r>
      <w:r w:rsidR="3970B129">
        <w:rPr/>
        <w:t>engaging with stud</w:t>
      </w:r>
      <w:r w:rsidR="30FF0809">
        <w:rPr/>
        <w:t>ent</w:t>
      </w:r>
      <w:r w:rsidR="3970B129">
        <w:rPr/>
        <w:t>s</w:t>
      </w:r>
      <w:r w:rsidR="30FF0809">
        <w:rPr/>
        <w:t>?</w:t>
      </w:r>
    </w:p>
    <w:p w:rsidR="4E722DB1" w:rsidP="4E9AA9E1" w:rsidRDefault="4E722DB1" w14:paraId="390EBA31" w14:textId="203186A3">
      <w:pPr>
        <w:pStyle w:val="ListParagraph"/>
        <w:numPr>
          <w:ilvl w:val="0"/>
          <w:numId w:val="1"/>
        </w:numPr>
        <w:rPr/>
      </w:pPr>
      <w:r w:rsidR="4E722DB1">
        <w:rPr/>
        <w:t>How does your organisation approached networking and relationship building with Post Secondary faculty, staff, and students?</w:t>
      </w:r>
    </w:p>
    <w:p w:rsidR="4E722DB1" w:rsidP="4E9AA9E1" w:rsidRDefault="4E722DB1" w14:paraId="4588801C" w14:textId="02E77F70">
      <w:pPr>
        <w:pStyle w:val="ListParagraph"/>
        <w:numPr>
          <w:ilvl w:val="0"/>
          <w:numId w:val="1"/>
        </w:numPr>
        <w:rPr/>
      </w:pPr>
      <w:r w:rsidR="4E722DB1">
        <w:rPr/>
        <w:t xml:space="preserve">What motivates your organisation to engage with </w:t>
      </w:r>
      <w:r w:rsidR="0D9B4505">
        <w:rPr/>
        <w:t xml:space="preserve">Tourism programming within </w:t>
      </w:r>
      <w:r w:rsidR="4E722DB1">
        <w:rPr/>
        <w:t xml:space="preserve">Post Secondary </w:t>
      </w:r>
      <w:r w:rsidR="7BE0340E">
        <w:rPr/>
        <w:t>Institutions</w:t>
      </w:r>
      <w:r w:rsidR="4E722DB1">
        <w:rPr/>
        <w:t>, particularly in terms of hiring, faculty engagement, and course collaboration?</w:t>
      </w:r>
    </w:p>
    <w:p w:rsidR="1307B03F" w:rsidP="4E9AA9E1" w:rsidRDefault="1307B03F" w14:paraId="14E6705B" w14:textId="14423B4D">
      <w:pPr>
        <w:pStyle w:val="Normal"/>
        <w:ind w:left="0"/>
        <w:rPr>
          <w:b w:val="1"/>
          <w:bCs w:val="1"/>
        </w:rPr>
      </w:pPr>
      <w:r w:rsidRPr="4E9AA9E1" w:rsidR="1307B03F">
        <w:rPr>
          <w:b w:val="1"/>
          <w:bCs w:val="1"/>
        </w:rPr>
        <w:t>Specific interactions with TRU</w:t>
      </w:r>
    </w:p>
    <w:p w:rsidR="001C3B78" w:rsidP="001C3B78" w:rsidRDefault="001C3B78" w14:paraId="1630CBA5" w14:textId="3B5E58AF">
      <w:pPr>
        <w:pStyle w:val="ListParagraph"/>
        <w:numPr>
          <w:ilvl w:val="0"/>
          <w:numId w:val="1"/>
        </w:numPr>
        <w:rPr/>
      </w:pPr>
      <w:r w:rsidR="001C3B78">
        <w:rPr/>
        <w:t xml:space="preserve">How familiar is your organization with the specific </w:t>
      </w:r>
      <w:r w:rsidR="45D993D2">
        <w:rPr/>
        <w:t xml:space="preserve">tourism </w:t>
      </w:r>
      <w:r w:rsidR="001C3B78">
        <w:rPr/>
        <w:t>programs and courses offered by TRU</w:t>
      </w:r>
      <w:r w:rsidR="270E866E">
        <w:rPr/>
        <w:t>?</w:t>
      </w:r>
    </w:p>
    <w:p w:rsidR="001C3B78" w:rsidP="001C3B78" w:rsidRDefault="001C3B78" w14:paraId="728B0E21" w14:textId="5C63C22B">
      <w:pPr>
        <w:pStyle w:val="ListParagraph"/>
        <w:numPr>
          <w:ilvl w:val="0"/>
          <w:numId w:val="1"/>
        </w:numPr>
        <w:rPr/>
      </w:pPr>
      <w:r w:rsidR="0D9CD8FE">
        <w:rPr/>
        <w:t xml:space="preserve">Have you attended networking events, information sessions or the TRU Job Fair in the past? </w:t>
      </w:r>
    </w:p>
    <w:p w:rsidR="001C3B78" w:rsidP="4E9AA9E1" w:rsidRDefault="001C3B78" w14:paraId="3998A3A2" w14:textId="54E42423">
      <w:pPr>
        <w:pStyle w:val="ListParagraph"/>
        <w:numPr>
          <w:ilvl w:val="1"/>
          <w:numId w:val="1"/>
        </w:numPr>
        <w:rPr/>
      </w:pPr>
      <w:r w:rsidR="163CA33B">
        <w:rPr/>
        <w:t xml:space="preserve">Can you describe your experience with these events and how you found the level of student engagement? </w:t>
      </w:r>
    </w:p>
    <w:p w:rsidR="001C3B78" w:rsidP="001C3B78" w:rsidRDefault="001C3B78" w14:paraId="3419B162" w14:textId="0429D9CB">
      <w:pPr>
        <w:pStyle w:val="ListParagraph"/>
        <w:numPr>
          <w:ilvl w:val="0"/>
          <w:numId w:val="1"/>
        </w:numPr>
        <w:rPr/>
      </w:pPr>
      <w:r w:rsidR="001C3B78">
        <w:rPr/>
        <w:t xml:space="preserve">How </w:t>
      </w:r>
      <w:r w:rsidR="001C3B78">
        <w:rPr/>
        <w:t>frequently</w:t>
      </w:r>
      <w:r w:rsidR="001C3B78">
        <w:rPr/>
        <w:t xml:space="preserve"> does you organization engage with TRU and its students throughout the academic year?</w:t>
      </w:r>
    </w:p>
    <w:p w:rsidR="2FFDD423" w:rsidP="4E9AA9E1" w:rsidRDefault="2FFDD423" w14:paraId="19DE4521" w14:textId="762C601C">
      <w:pPr>
        <w:pStyle w:val="ListParagraph"/>
        <w:numPr>
          <w:ilvl w:val="0"/>
          <w:numId w:val="1"/>
        </w:numPr>
        <w:rPr/>
      </w:pPr>
      <w:r w:rsidR="2FFDD423">
        <w:rPr/>
        <w:t>How do you prefer to communicate with TRU students when promoting job opportunities or industry-related events?</w:t>
      </w:r>
    </w:p>
    <w:p w:rsidR="45639ACA" w:rsidP="4E9AA9E1" w:rsidRDefault="45639ACA" w14:paraId="40C824A0" w14:textId="1C176AAD">
      <w:pPr>
        <w:pStyle w:val="Normal"/>
        <w:rPr>
          <w:b w:val="1"/>
          <w:bCs w:val="1"/>
        </w:rPr>
      </w:pPr>
      <w:r w:rsidRPr="4E9AA9E1" w:rsidR="45639ACA">
        <w:rPr>
          <w:b w:val="1"/>
          <w:bCs w:val="1"/>
        </w:rPr>
        <w:t>Experiential Learning and TRU</w:t>
      </w:r>
    </w:p>
    <w:p w:rsidR="001C3B78" w:rsidP="001C3B78" w:rsidRDefault="001C3B78" w14:paraId="3293F333" w14:textId="2BA7C378">
      <w:pPr>
        <w:pStyle w:val="ListParagraph"/>
        <w:numPr>
          <w:ilvl w:val="0"/>
          <w:numId w:val="1"/>
        </w:numPr>
        <w:rPr/>
      </w:pPr>
      <w:r w:rsidR="06418C33">
        <w:rPr/>
        <w:t>Does your organization hire co-op or summer students?</w:t>
      </w:r>
    </w:p>
    <w:p w:rsidR="001C3B78" w:rsidP="4E9AA9E1" w:rsidRDefault="001C3B78" w14:paraId="75E74C69" w14:textId="21F9A4EB">
      <w:pPr>
        <w:pStyle w:val="ListParagraph"/>
        <w:numPr>
          <w:ilvl w:val="1"/>
          <w:numId w:val="1"/>
        </w:numPr>
        <w:rPr/>
      </w:pPr>
      <w:r w:rsidR="06418C33">
        <w:rPr/>
        <w:t>If so, what types of positions do you hire co-</w:t>
      </w:r>
      <w:r w:rsidR="06418C33">
        <w:rPr/>
        <w:t>op o</w:t>
      </w:r>
      <w:r w:rsidR="06418C33">
        <w:rPr/>
        <w:t>r summer students?</w:t>
      </w:r>
    </w:p>
    <w:p w:rsidR="001C3B78" w:rsidP="4E9AA9E1" w:rsidRDefault="001C3B78" w14:paraId="5AF0F3E0" w14:textId="4D6D8085">
      <w:pPr>
        <w:pStyle w:val="ListParagraph"/>
        <w:numPr>
          <w:ilvl w:val="1"/>
          <w:numId w:val="1"/>
        </w:numPr>
        <w:rPr/>
      </w:pPr>
      <w:r w:rsidR="59CF3647">
        <w:rPr/>
        <w:t xml:space="preserve">If so, have you hired a co-op, practicum, </w:t>
      </w:r>
      <w:r w:rsidR="6516FD07">
        <w:rPr/>
        <w:t xml:space="preserve">internships, </w:t>
      </w:r>
      <w:r w:rsidR="59CF3647">
        <w:rPr/>
        <w:t>summer or volunteer student from TRU?</w:t>
      </w:r>
    </w:p>
    <w:p w:rsidR="001C3B78" w:rsidP="001C3B78" w:rsidRDefault="001C3B78" w14:paraId="7F239681" w14:textId="76869A59">
      <w:pPr>
        <w:pStyle w:val="ListParagraph"/>
        <w:numPr>
          <w:ilvl w:val="0"/>
          <w:numId w:val="1"/>
        </w:numPr>
        <w:rPr/>
      </w:pPr>
      <w:r w:rsidR="44696FA0">
        <w:rPr/>
        <w:t xml:space="preserve">Has your organization </w:t>
      </w:r>
      <w:r w:rsidR="44696FA0">
        <w:rPr/>
        <w:t>established</w:t>
      </w:r>
      <w:r w:rsidR="66C7FE47">
        <w:rPr/>
        <w:t xml:space="preserve"> any co-ops, </w:t>
      </w:r>
      <w:r w:rsidR="66C7FE47">
        <w:rPr/>
        <w:t>internships</w:t>
      </w:r>
      <w:r w:rsidR="66C7FE47">
        <w:rPr/>
        <w:t xml:space="preserve"> or recruitment programs</w:t>
      </w:r>
      <w:r w:rsidR="366B7343">
        <w:rPr/>
        <w:t xml:space="preserve"> </w:t>
      </w:r>
      <w:r w:rsidR="66C7FE47">
        <w:rPr/>
        <w:t>with TRU?</w:t>
      </w:r>
    </w:p>
    <w:p w:rsidR="001C3B78" w:rsidP="4E9AA9E1" w:rsidRDefault="001C3B78" w14:paraId="1E667FC4" w14:textId="1EFA175D">
      <w:pPr>
        <w:pStyle w:val="ListParagraph"/>
        <w:numPr>
          <w:ilvl w:val="1"/>
          <w:numId w:val="1"/>
        </w:numPr>
        <w:rPr/>
      </w:pPr>
      <w:r w:rsidR="2182AE60">
        <w:rPr/>
        <w:t xml:space="preserve">If yes, how have these programs </w:t>
      </w:r>
      <w:r w:rsidR="2182AE60">
        <w:rPr/>
        <w:t>be</w:t>
      </w:r>
      <w:r w:rsidR="6C5F34E9">
        <w:rPr/>
        <w:t>nefited</w:t>
      </w:r>
      <w:r w:rsidR="6C5F34E9">
        <w:rPr/>
        <w:t xml:space="preserve"> your organization?</w:t>
      </w:r>
    </w:p>
    <w:p w:rsidR="001C3B78" w:rsidP="4E9AA9E1" w:rsidRDefault="001C3B78" w14:paraId="208B44DC" w14:textId="076A1EBC">
      <w:pPr>
        <w:pStyle w:val="ListParagraph"/>
        <w:numPr>
          <w:ilvl w:val="1"/>
          <w:numId w:val="1"/>
        </w:numPr>
        <w:rPr/>
      </w:pPr>
      <w:r w:rsidR="6C5F34E9">
        <w:rPr/>
        <w:t>Is there anything you feel should be changed to improve the program?</w:t>
      </w:r>
    </w:p>
    <w:p w:rsidR="001C3B78" w:rsidP="001C3B78" w:rsidRDefault="001C3B78" w14:paraId="771BAEFF" w14:textId="18123877">
      <w:pPr>
        <w:pStyle w:val="ListParagraph"/>
        <w:numPr>
          <w:ilvl w:val="0"/>
          <w:numId w:val="1"/>
        </w:numPr>
        <w:rPr/>
      </w:pPr>
      <w:r w:rsidR="06418C33">
        <w:rPr/>
        <w:t xml:space="preserve">When students </w:t>
      </w:r>
      <w:r w:rsidR="06418C33">
        <w:rPr/>
        <w:t>participate</w:t>
      </w:r>
      <w:r w:rsidR="06418C33">
        <w:rPr/>
        <w:t xml:space="preserve"> in an experiential learning program with your </w:t>
      </w:r>
      <w:r w:rsidR="1FD0D014">
        <w:rPr/>
        <w:t xml:space="preserve">organization, </w:t>
      </w:r>
      <w:r w:rsidR="1FD0D014">
        <w:rPr/>
        <w:t>How</w:t>
      </w:r>
      <w:r w:rsidR="001C3B78">
        <w:rPr/>
        <w:t xml:space="preserve"> do you gather feedback from students</w:t>
      </w:r>
      <w:r w:rsidR="471FA53D">
        <w:rPr/>
        <w:t xml:space="preserve">, </w:t>
      </w:r>
      <w:r w:rsidR="001C3B78">
        <w:rPr/>
        <w:t xml:space="preserve">and how do you apply your feedback for your future </w:t>
      </w:r>
      <w:r w:rsidR="1F3F5B61">
        <w:rPr/>
        <w:t xml:space="preserve">student </w:t>
      </w:r>
      <w:r w:rsidR="001C3B78">
        <w:rPr/>
        <w:t>engagement</w:t>
      </w:r>
      <w:r w:rsidR="7A16AC8D">
        <w:rPr/>
        <w:t xml:space="preserve"> opportunities?</w:t>
      </w:r>
    </w:p>
    <w:p w:rsidR="4E9AA9E1" w:rsidP="4E9AA9E1" w:rsidRDefault="4E9AA9E1" w14:paraId="586A5BB8" w14:textId="31182648">
      <w:pPr>
        <w:pStyle w:val="Normal"/>
      </w:pPr>
    </w:p>
    <w:p w:rsidR="479CBD44" w:rsidP="4E9AA9E1" w:rsidRDefault="479CBD44" w14:paraId="677FF82D" w14:textId="13858314">
      <w:pPr>
        <w:pStyle w:val="Normal"/>
        <w:rPr>
          <w:b w:val="1"/>
          <w:bCs w:val="1"/>
        </w:rPr>
      </w:pPr>
      <w:r w:rsidRPr="4E9AA9E1" w:rsidR="479CBD44">
        <w:rPr>
          <w:b w:val="1"/>
          <w:bCs w:val="1"/>
        </w:rPr>
        <w:t>Moving Forward</w:t>
      </w:r>
    </w:p>
    <w:p w:rsidR="001C3B78" w:rsidP="001C3B78" w:rsidRDefault="001C3B78" w14:paraId="4E8AFFC0" w14:textId="51ABD9AD">
      <w:pPr>
        <w:pStyle w:val="ListParagraph"/>
        <w:numPr>
          <w:ilvl w:val="0"/>
          <w:numId w:val="1"/>
        </w:numPr>
        <w:rPr/>
      </w:pPr>
      <w:r w:rsidR="001C3B78">
        <w:rPr/>
        <w:t>From your perspective, what areas of collaboration between TRU and tourism employers can be enhanced or improved?</w:t>
      </w:r>
    </w:p>
    <w:p w:rsidR="001C3B78" w:rsidP="001C3B78" w:rsidRDefault="001C3B78" w14:paraId="657A0ABF" w14:textId="75354B8D">
      <w:pPr>
        <w:pStyle w:val="ListParagraph"/>
        <w:numPr>
          <w:ilvl w:val="0"/>
          <w:numId w:val="1"/>
        </w:numPr>
        <w:rPr/>
      </w:pPr>
      <w:r w:rsidR="001C3B78">
        <w:rPr/>
        <w:t>What challenges or barriers have you encountered while engaging with TRU?</w:t>
      </w:r>
    </w:p>
    <w:p w:rsidR="001C3B78" w:rsidP="001C3B78" w:rsidRDefault="001C3B78" w14:paraId="5AEAEF6A" w14:textId="321899F7">
      <w:pPr>
        <w:pStyle w:val="ListParagraph"/>
        <w:numPr>
          <w:ilvl w:val="0"/>
          <w:numId w:val="1"/>
        </w:numPr>
        <w:rPr/>
      </w:pPr>
      <w:r w:rsidR="001C3B78">
        <w:rPr/>
        <w:t>Do you have any suggestions for enhancing the overall engagement experience between your organisation, TRU, and its students?</w:t>
      </w:r>
    </w:p>
    <w:p w:rsidR="001B0D94" w:rsidP="001C3B78" w:rsidRDefault="001B0D94" w14:paraId="19D6B2F6" w14:textId="3648100A">
      <w:pPr>
        <w:pStyle w:val="ListParagraph"/>
        <w:numPr>
          <w:ilvl w:val="0"/>
          <w:numId w:val="1"/>
        </w:numPr>
        <w:rPr/>
      </w:pPr>
      <w:r w:rsidR="001B0D94">
        <w:rPr/>
        <w:t>Are there specific communication channels or platforms that you find most effective in reaching and engaging with students?</w:t>
      </w:r>
    </w:p>
    <w:p w:rsidR="001B0D94" w:rsidP="001B0D94" w:rsidRDefault="001B0D94" w14:paraId="535A33D8" w14:textId="1834628B">
      <w:pPr>
        <w:ind w:left="360"/>
      </w:pPr>
    </w:p>
    <w:sectPr w:rsidR="001B0D94">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bookmark int2:bookmarkName="_Int_Pw0NBLrp" int2:invalidationBookmarkName="" int2:hashCode="uBFFRqMGuhIbKG" int2:id="MLKNkaFp">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E3B3A"/>
    <w:multiLevelType w:val="hybridMultilevel"/>
    <w:tmpl w:val="6722E27A"/>
    <w:lvl w:ilvl="0">
      <w:start w:val="1"/>
      <w:numFmt w:val="decimal"/>
      <w:lvlText w:val="%1."/>
      <w:lvlJc w:val="left"/>
      <w:pPr>
        <w:ind w:left="720" w:hanging="360"/>
      </w:pPr>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D3C3702"/>
    <w:multiLevelType w:val="multilevel"/>
    <w:tmpl w:val="EA9C10A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03F448B"/>
    <w:multiLevelType w:val="multilevel"/>
    <w:tmpl w:val="90C4518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0BD0EE9"/>
    <w:multiLevelType w:val="multilevel"/>
    <w:tmpl w:val="8CF4D4C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21E6D19"/>
    <w:multiLevelType w:val="multilevel"/>
    <w:tmpl w:val="3EEEC532"/>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E3B11D8"/>
    <w:multiLevelType w:val="multilevel"/>
    <w:tmpl w:val="961087E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4D877C48"/>
    <w:multiLevelType w:val="multilevel"/>
    <w:tmpl w:val="62C4886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53C86ABC"/>
    <w:multiLevelType w:val="multilevel"/>
    <w:tmpl w:val="13E69B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6E3072BC"/>
    <w:multiLevelType w:val="multilevel"/>
    <w:tmpl w:val="E2D8020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715A477A"/>
    <w:multiLevelType w:val="multilevel"/>
    <w:tmpl w:val="B9744FE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780939E2"/>
    <w:multiLevelType w:val="multilevel"/>
    <w:tmpl w:val="C6C4FCC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826124345">
    <w:abstractNumId w:val="0"/>
  </w:num>
  <w:num w:numId="2" w16cid:durableId="1734237121">
    <w:abstractNumId w:val="7"/>
  </w:num>
  <w:num w:numId="3" w16cid:durableId="2112433547">
    <w:abstractNumId w:val="6"/>
  </w:num>
  <w:num w:numId="4" w16cid:durableId="218371954">
    <w:abstractNumId w:val="10"/>
  </w:num>
  <w:num w:numId="5" w16cid:durableId="200637023">
    <w:abstractNumId w:val="1"/>
  </w:num>
  <w:num w:numId="6" w16cid:durableId="1317414325">
    <w:abstractNumId w:val="9"/>
  </w:num>
  <w:num w:numId="7" w16cid:durableId="912204042">
    <w:abstractNumId w:val="5"/>
  </w:num>
  <w:num w:numId="8" w16cid:durableId="1534921901">
    <w:abstractNumId w:val="3"/>
  </w:num>
  <w:num w:numId="9" w16cid:durableId="17975655">
    <w:abstractNumId w:val="8"/>
  </w:num>
  <w:num w:numId="10" w16cid:durableId="1249148776">
    <w:abstractNumId w:val="4"/>
  </w:num>
  <w:num w:numId="11" w16cid:durableId="2076078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592"/>
    <w:rsid w:val="001B0D94"/>
    <w:rsid w:val="001C3B78"/>
    <w:rsid w:val="00285BDC"/>
    <w:rsid w:val="00536B3B"/>
    <w:rsid w:val="00AE7592"/>
    <w:rsid w:val="00E369BA"/>
    <w:rsid w:val="03326C3D"/>
    <w:rsid w:val="06418C33"/>
    <w:rsid w:val="0BB15490"/>
    <w:rsid w:val="0CED679B"/>
    <w:rsid w:val="0D22EDDB"/>
    <w:rsid w:val="0D9B4505"/>
    <w:rsid w:val="0D9CD8FE"/>
    <w:rsid w:val="125DC839"/>
    <w:rsid w:val="1307B03F"/>
    <w:rsid w:val="163CA33B"/>
    <w:rsid w:val="19BE4960"/>
    <w:rsid w:val="1B7E418E"/>
    <w:rsid w:val="1F3F5B61"/>
    <w:rsid w:val="1FD0D014"/>
    <w:rsid w:val="2070B267"/>
    <w:rsid w:val="2182AE60"/>
    <w:rsid w:val="21FFD7C6"/>
    <w:rsid w:val="22603A21"/>
    <w:rsid w:val="22FB8FC9"/>
    <w:rsid w:val="270E866E"/>
    <w:rsid w:val="2FFDD423"/>
    <w:rsid w:val="30FF0809"/>
    <w:rsid w:val="337D5944"/>
    <w:rsid w:val="34EC28CD"/>
    <w:rsid w:val="366B7343"/>
    <w:rsid w:val="381EF329"/>
    <w:rsid w:val="3970B129"/>
    <w:rsid w:val="3A899AB0"/>
    <w:rsid w:val="41B83562"/>
    <w:rsid w:val="42683056"/>
    <w:rsid w:val="44696FA0"/>
    <w:rsid w:val="45639ACA"/>
    <w:rsid w:val="459FD118"/>
    <w:rsid w:val="45D993D2"/>
    <w:rsid w:val="471FA53D"/>
    <w:rsid w:val="479CBD44"/>
    <w:rsid w:val="481852FE"/>
    <w:rsid w:val="492E7398"/>
    <w:rsid w:val="4C37F7D4"/>
    <w:rsid w:val="4D62752E"/>
    <w:rsid w:val="4E44DCC2"/>
    <w:rsid w:val="4E722DB1"/>
    <w:rsid w:val="4E9AA9E1"/>
    <w:rsid w:val="4EAC45FD"/>
    <w:rsid w:val="4EF65FD3"/>
    <w:rsid w:val="50DD33B3"/>
    <w:rsid w:val="53F2E87B"/>
    <w:rsid w:val="564FEEA7"/>
    <w:rsid w:val="5797BE09"/>
    <w:rsid w:val="59CF3647"/>
    <w:rsid w:val="5A258FEE"/>
    <w:rsid w:val="5BBC0C3E"/>
    <w:rsid w:val="5BFDFA60"/>
    <w:rsid w:val="5CF1BD53"/>
    <w:rsid w:val="5D99CAC1"/>
    <w:rsid w:val="5DD5AACF"/>
    <w:rsid w:val="5F4EC37F"/>
    <w:rsid w:val="60D16B83"/>
    <w:rsid w:val="60FA833A"/>
    <w:rsid w:val="64090C45"/>
    <w:rsid w:val="6516FD07"/>
    <w:rsid w:val="65A4DCA6"/>
    <w:rsid w:val="65ACCA2C"/>
    <w:rsid w:val="66C7FE47"/>
    <w:rsid w:val="67489A8D"/>
    <w:rsid w:val="6809D058"/>
    <w:rsid w:val="68346FFA"/>
    <w:rsid w:val="68DC7D68"/>
    <w:rsid w:val="6A803B4F"/>
    <w:rsid w:val="6AD216F7"/>
    <w:rsid w:val="6BD26C58"/>
    <w:rsid w:val="6C1C0BB0"/>
    <w:rsid w:val="6C5F34E9"/>
    <w:rsid w:val="6CE5853B"/>
    <w:rsid w:val="6D6E3CB9"/>
    <w:rsid w:val="6DAFEE8B"/>
    <w:rsid w:val="6DB7DC11"/>
    <w:rsid w:val="6F0A0D1A"/>
    <w:rsid w:val="70E78F4D"/>
    <w:rsid w:val="71858FD2"/>
    <w:rsid w:val="741F300F"/>
    <w:rsid w:val="7528F431"/>
    <w:rsid w:val="775EBE57"/>
    <w:rsid w:val="7A16AC8D"/>
    <w:rsid w:val="7A7E7F49"/>
    <w:rsid w:val="7BE034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6DEBB"/>
  <w15:chartTrackingRefBased/>
  <w15:docId w15:val="{125AA5AB-BD29-4A7A-AC3F-D4E6CAE4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E7592"/>
    <w:pPr>
      <w:ind w:left="720"/>
      <w:contextualSpacing/>
    </w:pPr>
  </w:style>
  <w:style w:type="paragraph" w:styleId="paragraph" w:customStyle="1">
    <w:name w:val="paragraph"/>
    <w:basedOn w:val="Normal"/>
    <w:rsid w:val="00AE7592"/>
    <w:pPr>
      <w:spacing w:before="100" w:beforeAutospacing="1" w:after="100" w:afterAutospacing="1" w:line="240" w:lineRule="auto"/>
    </w:pPr>
    <w:rPr>
      <w:rFonts w:ascii="Times New Roman" w:hAnsi="Times New Roman" w:eastAsia="Times New Roman" w:cs="Times New Roman"/>
      <w:kern w:val="0"/>
      <w:sz w:val="24"/>
      <w:szCs w:val="24"/>
      <w:lang w:eastAsia="en-CA"/>
      <w14:ligatures w14:val="none"/>
    </w:rPr>
  </w:style>
  <w:style w:type="character" w:styleId="normaltextrun" w:customStyle="1">
    <w:name w:val="normaltextrun"/>
    <w:basedOn w:val="DefaultParagraphFont"/>
    <w:rsid w:val="00AE7592"/>
  </w:style>
  <w:style w:type="character" w:styleId="eop" w:customStyle="1">
    <w:name w:val="eop"/>
    <w:basedOn w:val="DefaultParagraphFont"/>
    <w:rsid w:val="00AE7592"/>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622850">
      <w:bodyDiv w:val="1"/>
      <w:marLeft w:val="0"/>
      <w:marRight w:val="0"/>
      <w:marTop w:val="0"/>
      <w:marBottom w:val="0"/>
      <w:divBdr>
        <w:top w:val="none" w:sz="0" w:space="0" w:color="auto"/>
        <w:left w:val="none" w:sz="0" w:space="0" w:color="auto"/>
        <w:bottom w:val="none" w:sz="0" w:space="0" w:color="auto"/>
        <w:right w:val="none" w:sz="0" w:space="0" w:color="auto"/>
      </w:divBdr>
      <w:divsChild>
        <w:div w:id="499853501">
          <w:marLeft w:val="0"/>
          <w:marRight w:val="0"/>
          <w:marTop w:val="0"/>
          <w:marBottom w:val="0"/>
          <w:divBdr>
            <w:top w:val="none" w:sz="0" w:space="0" w:color="auto"/>
            <w:left w:val="none" w:sz="0" w:space="0" w:color="auto"/>
            <w:bottom w:val="none" w:sz="0" w:space="0" w:color="auto"/>
            <w:right w:val="none" w:sz="0" w:space="0" w:color="auto"/>
          </w:divBdr>
        </w:div>
        <w:div w:id="2016110758">
          <w:marLeft w:val="0"/>
          <w:marRight w:val="0"/>
          <w:marTop w:val="0"/>
          <w:marBottom w:val="0"/>
          <w:divBdr>
            <w:top w:val="none" w:sz="0" w:space="0" w:color="auto"/>
            <w:left w:val="none" w:sz="0" w:space="0" w:color="auto"/>
            <w:bottom w:val="none" w:sz="0" w:space="0" w:color="auto"/>
            <w:right w:val="none" w:sz="0" w:space="0" w:color="auto"/>
          </w:divBdr>
        </w:div>
        <w:div w:id="1309240164">
          <w:marLeft w:val="0"/>
          <w:marRight w:val="0"/>
          <w:marTop w:val="0"/>
          <w:marBottom w:val="0"/>
          <w:divBdr>
            <w:top w:val="none" w:sz="0" w:space="0" w:color="auto"/>
            <w:left w:val="none" w:sz="0" w:space="0" w:color="auto"/>
            <w:bottom w:val="none" w:sz="0" w:space="0" w:color="auto"/>
            <w:right w:val="none" w:sz="0" w:space="0" w:color="auto"/>
          </w:divBdr>
        </w:div>
        <w:div w:id="1902508">
          <w:marLeft w:val="0"/>
          <w:marRight w:val="0"/>
          <w:marTop w:val="0"/>
          <w:marBottom w:val="0"/>
          <w:divBdr>
            <w:top w:val="none" w:sz="0" w:space="0" w:color="auto"/>
            <w:left w:val="none" w:sz="0" w:space="0" w:color="auto"/>
            <w:bottom w:val="none" w:sz="0" w:space="0" w:color="auto"/>
            <w:right w:val="none" w:sz="0" w:space="0" w:color="auto"/>
          </w:divBdr>
        </w:div>
        <w:div w:id="1357000962">
          <w:marLeft w:val="0"/>
          <w:marRight w:val="0"/>
          <w:marTop w:val="0"/>
          <w:marBottom w:val="0"/>
          <w:divBdr>
            <w:top w:val="none" w:sz="0" w:space="0" w:color="auto"/>
            <w:left w:val="none" w:sz="0" w:space="0" w:color="auto"/>
            <w:bottom w:val="none" w:sz="0" w:space="0" w:color="auto"/>
            <w:right w:val="none" w:sz="0" w:space="0" w:color="auto"/>
          </w:divBdr>
        </w:div>
      </w:divsChild>
    </w:div>
    <w:div w:id="178241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 Type="http://schemas.openxmlformats.org/officeDocument/2006/relationships/hyperlink" Target="mailto:jnoakes@tru.ca" TargetMode="External" Id="R39d313762d60407f" /><Relationship Type="http://schemas.openxmlformats.org/officeDocument/2006/relationships/hyperlink" Target="mailto:eleach@tru.ca" TargetMode="External" Id="R3651a7d40e3742bc" /><Relationship Type="http://schemas.microsoft.com/office/2020/10/relationships/intelligence" Target="intelligence2.xml" Id="R37a796217ad84ce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ED2C47EAFBD748A1D95D7A042BE0C6" ma:contentTypeVersion="13" ma:contentTypeDescription="Create a new document." ma:contentTypeScope="" ma:versionID="0efc1839f47b65347c014436c64ffb2c">
  <xsd:schema xmlns:xsd="http://www.w3.org/2001/XMLSchema" xmlns:xs="http://www.w3.org/2001/XMLSchema" xmlns:p="http://schemas.microsoft.com/office/2006/metadata/properties" xmlns:ns2="0387d521-1ae3-4422-8ba3-9a7041694905" xmlns:ns3="2674f704-7ecd-4c38-833b-8703a97f8aad" targetNamespace="http://schemas.microsoft.com/office/2006/metadata/properties" ma:root="true" ma:fieldsID="4e3cd2a22f6b59a8b451d3982b2f0041" ns2:_="" ns3:_="">
    <xsd:import namespace="0387d521-1ae3-4422-8ba3-9a7041694905"/>
    <xsd:import namespace="2674f704-7ecd-4c38-833b-8703a97f8a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2:MediaServiceOCR"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7d521-1ae3-4422-8ba3-9a70416949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dd023b0-06f2-48ac-bdf3-902a2de659d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74f704-7ecd-4c38-833b-8703a97f8aa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87d521-1ae3-4422-8ba3-9a7041694905">
      <Terms xmlns="http://schemas.microsoft.com/office/infopath/2007/PartnerControls"/>
    </lcf76f155ced4ddcb4097134ff3c332f>
    <SharedWithUsers xmlns="2674f704-7ecd-4c38-833b-8703a97f8aad">
      <UserInfo>
        <DisplayName>Jamie Noakes</DisplayName>
        <AccountId>6</AccountId>
        <AccountType/>
      </UserInfo>
    </SharedWithUsers>
  </documentManagement>
</p:properties>
</file>

<file path=customXml/itemProps1.xml><?xml version="1.0" encoding="utf-8"?>
<ds:datastoreItem xmlns:ds="http://schemas.openxmlformats.org/officeDocument/2006/customXml" ds:itemID="{48406612-6A9F-494A-A9A3-6B7A29E2BBED}"/>
</file>

<file path=customXml/itemProps2.xml><?xml version="1.0" encoding="utf-8"?>
<ds:datastoreItem xmlns:ds="http://schemas.openxmlformats.org/officeDocument/2006/customXml" ds:itemID="{61E1FB0B-45A0-46BE-A24E-384E5D33C6D1}"/>
</file>

<file path=customXml/itemProps3.xml><?xml version="1.0" encoding="utf-8"?>
<ds:datastoreItem xmlns:ds="http://schemas.openxmlformats.org/officeDocument/2006/customXml" ds:itemID="{59D802E6-8D9B-4B01-B5C3-F1B60E8C24B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 Leach</dc:creator>
  <keywords/>
  <dc:description/>
  <lastModifiedBy>Jamie Noakes</lastModifiedBy>
  <revision>7</revision>
  <dcterms:created xsi:type="dcterms:W3CDTF">2024-01-31T17:37:00.0000000Z</dcterms:created>
  <dcterms:modified xsi:type="dcterms:W3CDTF">2024-04-26T17:48:26.2879461Z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0x010100B8ED2C47EAFBD748A1D95D7A042BE0C6</vt:lpwstr>
  </property>
  <property fmtid="{D5CDD505-2E9C-101B-9397-08002B2CF9AE}" pid="3" name="MediaServiceImageTags">
    <vt:lpwstr/>
  </property>
</Properties>
</file>